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55" w:rsidRPr="002F2E55" w:rsidRDefault="002F2E5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2F2E55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7E21">
        <w:rPr>
          <w:rFonts w:ascii="Times New Roman" w:hAnsi="Times New Roman" w:cs="Times New Roman"/>
          <w:sz w:val="28"/>
          <w:szCs w:val="28"/>
        </w:rPr>
        <w:t xml:space="preserve">          Проект изменений</w:t>
      </w:r>
    </w:p>
    <w:p w:rsidR="002F2E55" w:rsidRDefault="002F2E55">
      <w:pPr>
        <w:pStyle w:val="ConsPlusTitlePage"/>
      </w:pPr>
      <w:r>
        <w:br/>
      </w:r>
    </w:p>
    <w:p w:rsidR="002F2E55" w:rsidRDefault="002F2E55">
      <w:pPr>
        <w:pStyle w:val="ConsPlusNormal"/>
        <w:jc w:val="both"/>
        <w:outlineLvl w:val="0"/>
      </w:pPr>
    </w:p>
    <w:p w:rsidR="002F2E55" w:rsidRPr="002F2E55" w:rsidRDefault="002F2E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ПРАВИТЕЛЬСТВО КИРОВСКОЙ ОБЛАСТИ</w:t>
      </w:r>
    </w:p>
    <w:p w:rsidR="002F2E55" w:rsidRPr="002F2E55" w:rsidRDefault="002F2E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от 19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248-П</w:t>
      </w:r>
    </w:p>
    <w:p w:rsidR="002F2E55" w:rsidRPr="002F2E55" w:rsidRDefault="002F2E5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>ПОРЯДКА ОПРЕДЕЛЕНИЯ НАЧАЛЬНОЙ ЦЕНЫ ПРЕДМЕТА</w:t>
      </w:r>
      <w:r w:rsidR="000F7E21"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ТОРГОВ</w:t>
      </w:r>
      <w:proofErr w:type="gramEnd"/>
      <w:r w:rsidRPr="002F2E55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О КОМПЛЕКСНОМ РАЗВИТИИ</w:t>
      </w:r>
      <w:r w:rsidR="000F7E21"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ТЕРРИТОРИИ И ПРИЗНАНИИ УТРАТИВШИМ СИЛУ ПОСТАНОВЛЕНИЯ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04.07.2016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109/384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69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Правительство Кировской области постановляет: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предмета торгов на право заключения договора о комплексном развитии территории согласно приложению.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>
        <w:r w:rsidRPr="002F2E5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F2E55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04.07.2016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109/384 "О методике определения начальной цены предмета аукциона на право заключения договора о развитии застроенной территории".</w:t>
      </w: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десять дней после его официального опубликования.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А.А.ЧУРИН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7E21" w:rsidRDefault="000F7E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7E21" w:rsidRDefault="000F7E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Утвержден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2F2E55" w:rsidRPr="002F2E55" w:rsidRDefault="002F2E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от 19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E55">
        <w:rPr>
          <w:rFonts w:ascii="Times New Roman" w:hAnsi="Times New Roman" w:cs="Times New Roman"/>
          <w:sz w:val="28"/>
          <w:szCs w:val="28"/>
        </w:rPr>
        <w:t>248-П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F2E55">
        <w:rPr>
          <w:rFonts w:ascii="Times New Roman" w:hAnsi="Times New Roman" w:cs="Times New Roman"/>
          <w:sz w:val="28"/>
          <w:szCs w:val="28"/>
        </w:rPr>
        <w:t>ПОРЯДОК</w:t>
      </w:r>
    </w:p>
    <w:p w:rsidR="002F2E55" w:rsidRPr="002F2E55" w:rsidRDefault="002F2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>ОПРЕДЕЛЕНИЯ НАЧАЛЬНОЙ ЦЕНЫ ПРЕДМЕТА ТОРГОВ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55">
        <w:rPr>
          <w:rFonts w:ascii="Times New Roman" w:hAnsi="Times New Roman" w:cs="Times New Roman"/>
          <w:sz w:val="28"/>
          <w:szCs w:val="28"/>
        </w:rPr>
        <w:t>ЗАКЛЮЧЕНИЯ ДОГОВОРА О КОМПЛЕКСНОМ РАЗВИТИИ ТЕРРИТОРИИ</w:t>
      </w: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 w:rsidP="000F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2E55">
        <w:rPr>
          <w:rFonts w:ascii="Times New Roman" w:hAnsi="Times New Roman" w:cs="Times New Roman"/>
          <w:sz w:val="28"/>
          <w:szCs w:val="28"/>
        </w:rPr>
        <w:t>Настоящий Порядок определения начальной цены предмета торгов на право заключения договора о комплексном развитии территории (далее - Порядок) устанавливает механизм определения начальной цены предмета торгов на право заключения договора о комплексном развитии территории, проводимых в форме аукциона, в случае принятия решения о комплексном развитии территории Правительством Кировской области или главой местной администрации муниципального образования Кировской области.</w:t>
      </w:r>
      <w:proofErr w:type="gramEnd"/>
    </w:p>
    <w:p w:rsidR="000F7E21" w:rsidRDefault="000F7E21" w:rsidP="000F7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</w:p>
    <w:p w:rsidR="000F7E21" w:rsidRPr="000F7E21" w:rsidRDefault="002F2E55" w:rsidP="000F7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E5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114128967"/>
      <w:proofErr w:type="gramStart"/>
      <w:r w:rsidR="000F7E21"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Правительством Кировской области или главой администрации муниципального образования Кировской области решения о комплексном развитии жилой застройки или решения о комплексном развитии нежилой застройки н</w:t>
      </w:r>
      <w:r w:rsidR="000F7E21"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ачальная цена предмета торгов на право заключения договора о комплексном развитии территории, проводимых в форме аукциона (далее – начальная цена предмета торгов), устанавливается равной 15% </w:t>
      </w:r>
      <w:r w:rsidR="000F7E21"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земельного участка (земельных участков), территории, </w:t>
      </w:r>
      <w:r w:rsidR="000F7E21"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имеющей характеристик</w:t>
      </w:r>
      <w:proofErr w:type="gramEnd"/>
      <w:r w:rsidR="000F7E21"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позволяющих ее идентифицировать в качестве индивидуально определенной вещи (далее – территория), которые будут предоставлены победителю аукциона или иному участнику аукциона с целью исполнения им условий договора о комплексном развитии территории.</w:t>
      </w:r>
      <w:bookmarkEnd w:id="3"/>
    </w:p>
    <w:p w:rsidR="000F7E21" w:rsidRPr="000F7E21" w:rsidRDefault="000F7E21" w:rsidP="000F7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Правительством Кировской области или главой администрации муниципального образования Кировской области решения о комплексном развитии незастроенной территории н</w:t>
      </w:r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ачальная цена предмета торгов устанавливается равной 11% </w:t>
      </w:r>
      <w:r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земельного участка (земельных участков), территории, </w:t>
      </w:r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будут предоставлены победителю аукциона или иному участнику аукциона с целью исполнения им условий договора о комплексном развитии территории.</w:t>
      </w:r>
      <w:proofErr w:type="gramEnd"/>
    </w:p>
    <w:p w:rsidR="000F7E21" w:rsidRPr="000F7E21" w:rsidRDefault="000F7E21" w:rsidP="000F7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на дату принятия </w:t>
      </w:r>
      <w:r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торгов на право заключения договора о комплексном развитии территории, проводимых в форме аукциона,</w:t>
      </w:r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указанных в абзацах первом и втором пункта 2 настоящего Порядка земельного участка (земельных участков), территории кадастровая стоимость не определена, начальная цена предмета торгов устанавливается в соответствии с абзацами первым и вторым пункта 2 </w:t>
      </w:r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настоящего Порядка исходя из среднего</w:t>
      </w:r>
      <w:proofErr w:type="gramEnd"/>
      <w:r w:rsidRPr="000F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кадастровой стоимости земельных участков по городскому округу (муниципальному району) Кировской области </w:t>
      </w:r>
      <w:bookmarkStart w:id="4" w:name="_Hlk114128906"/>
      <w:r w:rsidRPr="000F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площади соответствующего земельного участка (земельных участков), территории, определенных в соответствии с решением о комплексном развитии территории».</w:t>
      </w:r>
      <w:bookmarkEnd w:id="4"/>
    </w:p>
    <w:p w:rsidR="000F7E21" w:rsidRPr="000F7E21" w:rsidRDefault="000F7E21" w:rsidP="000F7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E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(в ред. постановлени</w:t>
      </w:r>
      <w:r w:rsidRPr="000F7E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</w:t>
      </w:r>
      <w:r w:rsidRPr="000F7E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Правительства Кировской области </w:t>
      </w:r>
      <w:proofErr w:type="gramStart"/>
      <w:r w:rsidRPr="000F7E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</w:t>
      </w:r>
      <w:proofErr w:type="gramEnd"/>
      <w:r w:rsidRPr="000F7E2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____________№____________)</w:t>
      </w:r>
    </w:p>
    <w:p w:rsidR="002F2E55" w:rsidRPr="000F7E21" w:rsidRDefault="002F2E55" w:rsidP="000F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E21" w:rsidRPr="000F7E21" w:rsidRDefault="002F2E55" w:rsidP="000F7E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E21">
        <w:rPr>
          <w:rFonts w:ascii="Times New Roman" w:hAnsi="Times New Roman" w:cs="Times New Roman"/>
          <w:sz w:val="28"/>
          <w:szCs w:val="28"/>
        </w:rPr>
        <w:t xml:space="preserve">3. </w:t>
      </w:r>
      <w:r w:rsidR="000F7E21" w:rsidRPr="000F7E21">
        <w:rPr>
          <w:rFonts w:ascii="Times New Roman" w:hAnsi="Times New Roman" w:cs="Times New Roman"/>
          <w:sz w:val="28"/>
          <w:szCs w:val="28"/>
          <w:highlight w:val="yellow"/>
        </w:rPr>
        <w:t xml:space="preserve">Исключен. - </w:t>
      </w:r>
      <w:proofErr w:type="gramStart"/>
      <w:r w:rsidR="000F7E21" w:rsidRPr="000F7E21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0F7E21" w:rsidRPr="000F7E21">
        <w:rPr>
          <w:rFonts w:ascii="Times New Roman" w:eastAsia="Times New Roman" w:hAnsi="Times New Roman" w:cs="Times New Roman"/>
          <w:sz w:val="28"/>
          <w:szCs w:val="28"/>
          <w:highlight w:val="yellow"/>
        </w:rPr>
        <w:t>остановление Правительства Кировской области от____________№____________)</w:t>
      </w:r>
      <w:proofErr w:type="gramEnd"/>
    </w:p>
    <w:p w:rsidR="000F7E21" w:rsidRPr="000F7E21" w:rsidRDefault="000F7E21" w:rsidP="000F7E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2E55" w:rsidRPr="002F2E55" w:rsidRDefault="002F2E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E55" w:rsidRPr="002F2E55" w:rsidRDefault="002F2E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F292F" w:rsidRPr="002F2E55" w:rsidRDefault="005F292F">
      <w:pPr>
        <w:rPr>
          <w:rFonts w:ascii="Times New Roman" w:hAnsi="Times New Roman" w:cs="Times New Roman"/>
          <w:sz w:val="28"/>
          <w:szCs w:val="28"/>
        </w:rPr>
      </w:pPr>
    </w:p>
    <w:sectPr w:rsidR="005F292F" w:rsidRPr="002F2E55" w:rsidSect="00B1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55"/>
    <w:rsid w:val="000F7E21"/>
    <w:rsid w:val="002F2E55"/>
    <w:rsid w:val="005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CCE239E752C7191A7B96AA5B99AAB536BA024C4E83F4F841EF5061530C4DD7413DC6F353974E4AFDBEB775FF85B3CBEE77i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CCE239E752C7191A7B88A74DF5F6BC32B25A454E82FDAC19B956360C5C4B82017DC0A407D21B4CA8E9ED20F19AB7D5EC74934092BD7Ei9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2023-03-16T06:34:00Z</dcterms:created>
  <dcterms:modified xsi:type="dcterms:W3CDTF">2023-03-16T06:41:00Z</dcterms:modified>
</cp:coreProperties>
</file>